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C1" w:rsidRPr="00B335C1" w:rsidRDefault="00B0478A">
      <w:pPr>
        <w:rPr>
          <w:rFonts w:ascii="Arial" w:hAnsi="Arial" w:cs="Arial"/>
        </w:rPr>
      </w:pPr>
      <w:r w:rsidRPr="00B0478A"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57.75pt;width:177.65pt;height:71.15pt;z-index:251662336;mso-width-relative:margin;mso-height-relative:margin">
            <v:textbox>
              <w:txbxContent>
                <w:p w:rsidR="008B2132" w:rsidRDefault="008B2132" w:rsidP="007C0321">
                  <w:pPr>
                    <w:pStyle w:val="Heading2"/>
                    <w:shd w:val="clear" w:color="auto" w:fill="FFFF00"/>
                    <w:rPr>
                      <w:rFonts w:ascii="Clarendon Condensed" w:hAnsi="Clarendon Condensed"/>
                      <w:color w:val="548DD4" w:themeColor="text2" w:themeTint="99"/>
                      <w:sz w:val="48"/>
                      <w:szCs w:val="48"/>
                    </w:rPr>
                  </w:pPr>
                  <w:r w:rsidRPr="008B2132">
                    <w:rPr>
                      <w:rFonts w:ascii="Clarendon Condensed" w:hAnsi="Clarendon Condensed"/>
                      <w:color w:val="548DD4" w:themeColor="text2" w:themeTint="99"/>
                      <w:sz w:val="48"/>
                      <w:szCs w:val="48"/>
                    </w:rPr>
                    <w:t>RESPECT</w:t>
                  </w:r>
                  <w:r>
                    <w:rPr>
                      <w:rFonts w:ascii="Clarendon Condensed" w:hAnsi="Clarendon Condensed"/>
                      <w:color w:val="548DD4" w:themeColor="text2" w:themeTint="99"/>
                      <w:sz w:val="48"/>
                      <w:szCs w:val="48"/>
                    </w:rPr>
                    <w:t>...</w:t>
                  </w:r>
                </w:p>
                <w:p w:rsidR="008B2132" w:rsidRPr="008B2132" w:rsidRDefault="008B2132" w:rsidP="007C0321">
                  <w:pPr>
                    <w:shd w:val="clear" w:color="auto" w:fill="FFFF00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…</w:t>
                  </w:r>
                  <w:r w:rsidRPr="008B2132">
                    <w:rPr>
                      <w:rFonts w:ascii="MV Boli" w:hAnsi="MV Boli" w:cs="MV Boli"/>
                    </w:rPr>
                    <w:t>b</w:t>
                  </w:r>
                  <w:r>
                    <w:rPr>
                      <w:rFonts w:ascii="MV Boli" w:hAnsi="MV Boli" w:cs="MV Boli"/>
                    </w:rPr>
                    <w:t>uilding</w:t>
                  </w:r>
                  <w:r w:rsidRPr="008B2132">
                    <w:rPr>
                      <w:rFonts w:ascii="MV Boli" w:hAnsi="MV Boli" w:cs="MV Boli"/>
                    </w:rPr>
                    <w:t xml:space="preserve"> healthy relationships</w:t>
                  </w:r>
                </w:p>
              </w:txbxContent>
            </v:textbox>
          </v:shape>
        </w:pict>
      </w:r>
      <w:r w:rsidR="00A11B53">
        <w:rPr>
          <w:rFonts w:ascii="Arial" w:hAnsi="Arial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2480211</wp:posOffset>
            </wp:positionH>
            <wp:positionV relativeFrom="margin">
              <wp:posOffset>-546265</wp:posOffset>
            </wp:positionV>
            <wp:extent cx="1204108" cy="724395"/>
            <wp:effectExtent l="19050" t="0" r="0" b="0"/>
            <wp:wrapNone/>
            <wp:docPr id="4" name="Picture 1" descr="C:\Users\ssss346\Desktop\IYSS Logos\IYS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s346\Desktop\IYSS Logos\IYSS logo CMY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8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B53">
        <w:rPr>
          <w:rFonts w:ascii="Arial" w:hAnsi="Arial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-558165</wp:posOffset>
            </wp:positionV>
            <wp:extent cx="1437005" cy="539750"/>
            <wp:effectExtent l="19050" t="0" r="0" b="0"/>
            <wp:wrapNone/>
            <wp:docPr id="2" name="Picture 1" descr="TCLogo-1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-150p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391" w:rsidRPr="00B335C1" w:rsidRDefault="00B335C1" w:rsidP="00B33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35C1">
        <w:rPr>
          <w:rFonts w:ascii="Arial" w:hAnsi="Arial" w:cs="Arial"/>
          <w:b/>
          <w:sz w:val="28"/>
          <w:szCs w:val="28"/>
        </w:rPr>
        <w:t>INTEGRATED YOUTH SUPPORT SERVICES</w:t>
      </w:r>
    </w:p>
    <w:p w:rsidR="008B2132" w:rsidRDefault="008B2132" w:rsidP="008B2132"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B335C1" w:rsidRPr="00B335C1">
        <w:rPr>
          <w:rFonts w:ascii="Arial" w:hAnsi="Arial" w:cs="Arial"/>
          <w:b/>
          <w:sz w:val="28"/>
          <w:szCs w:val="28"/>
        </w:rPr>
        <w:t>TORBAY COUNCIL</w:t>
      </w:r>
      <w:r>
        <w:t xml:space="preserve"> </w:t>
      </w:r>
    </w:p>
    <w:p w:rsidR="00B335C1" w:rsidRPr="008B2132" w:rsidRDefault="008B2132" w:rsidP="008B2132">
      <w:r>
        <w:t xml:space="preserve">                                                                           </w:t>
      </w:r>
      <w:r w:rsidR="00B335C1" w:rsidRPr="00B335C1">
        <w:rPr>
          <w:rFonts w:ascii="Arial" w:hAnsi="Arial" w:cs="Arial"/>
          <w:b/>
          <w:sz w:val="28"/>
          <w:szCs w:val="28"/>
        </w:rPr>
        <w:t>Tel: 01803 208400</w:t>
      </w:r>
    </w:p>
    <w:p w:rsidR="00B335C1" w:rsidRDefault="00B335C1" w:rsidP="002C3A34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B335C1" w:rsidRDefault="00B335C1" w:rsidP="008B2132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REFERRAL CRITERIA: </w:t>
      </w:r>
      <w:r w:rsidR="000347D8">
        <w:rPr>
          <w:rFonts w:ascii="Arial" w:hAnsi="Arial" w:cs="Arial"/>
          <w:sz w:val="24"/>
          <w:szCs w:val="28"/>
        </w:rPr>
        <w:t>Young people aged 14 – 17</w:t>
      </w:r>
      <w:r w:rsidR="008B2132">
        <w:rPr>
          <w:rFonts w:ascii="Arial" w:hAnsi="Arial" w:cs="Arial"/>
          <w:sz w:val="24"/>
          <w:szCs w:val="28"/>
        </w:rPr>
        <w:t xml:space="preserve"> years</w:t>
      </w:r>
      <w:r>
        <w:rPr>
          <w:rFonts w:ascii="Arial" w:hAnsi="Arial" w:cs="Arial"/>
          <w:sz w:val="24"/>
          <w:szCs w:val="28"/>
        </w:rPr>
        <w:t xml:space="preserve"> who ha</w:t>
      </w:r>
      <w:r w:rsidR="002C3A34">
        <w:rPr>
          <w:rFonts w:ascii="Arial" w:hAnsi="Arial" w:cs="Arial"/>
          <w:sz w:val="24"/>
          <w:szCs w:val="28"/>
        </w:rPr>
        <w:t xml:space="preserve">ve </w:t>
      </w:r>
      <w:r w:rsidR="00A5734C">
        <w:rPr>
          <w:rFonts w:ascii="Arial" w:hAnsi="Arial" w:cs="Arial"/>
          <w:sz w:val="24"/>
          <w:szCs w:val="28"/>
        </w:rPr>
        <w:t xml:space="preserve">perpetrated, </w:t>
      </w:r>
      <w:r w:rsidR="002C3A34">
        <w:rPr>
          <w:rFonts w:ascii="Arial" w:hAnsi="Arial" w:cs="Arial"/>
          <w:sz w:val="24"/>
          <w:szCs w:val="28"/>
        </w:rPr>
        <w:t>witnessed and/or experienced</w:t>
      </w:r>
      <w:r w:rsidR="008B213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domestic abuse.</w:t>
      </w:r>
    </w:p>
    <w:tbl>
      <w:tblPr>
        <w:tblStyle w:val="TableGrid"/>
        <w:tblW w:w="9889" w:type="dxa"/>
        <w:tblLook w:val="04A0"/>
      </w:tblPr>
      <w:tblGrid>
        <w:gridCol w:w="250"/>
        <w:gridCol w:w="2435"/>
        <w:gridCol w:w="542"/>
        <w:gridCol w:w="283"/>
        <w:gridCol w:w="1843"/>
        <w:gridCol w:w="142"/>
        <w:gridCol w:w="142"/>
        <w:gridCol w:w="1525"/>
        <w:gridCol w:w="2727"/>
      </w:tblGrid>
      <w:tr w:rsidR="002C3A34" w:rsidRPr="00333BBE" w:rsidTr="002D5C3C">
        <w:tc>
          <w:tcPr>
            <w:tcW w:w="2685" w:type="dxa"/>
            <w:gridSpan w:val="2"/>
            <w:shd w:val="clear" w:color="auto" w:fill="BFBFBF" w:themeFill="background1" w:themeFillShade="BF"/>
          </w:tcPr>
          <w:p w:rsidR="002C3A34" w:rsidRPr="00333BBE" w:rsidRDefault="002C3A34" w:rsidP="00E54B20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Agency/organisation</w:t>
            </w:r>
          </w:p>
        </w:tc>
        <w:tc>
          <w:tcPr>
            <w:tcW w:w="7204" w:type="dxa"/>
            <w:gridSpan w:val="7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</w:p>
        </w:tc>
      </w:tr>
      <w:tr w:rsidR="002C3A34" w:rsidRPr="00333BBE" w:rsidTr="003D13BB">
        <w:tc>
          <w:tcPr>
            <w:tcW w:w="2685" w:type="dxa"/>
            <w:gridSpan w:val="2"/>
            <w:shd w:val="clear" w:color="auto" w:fill="BFBFBF" w:themeFill="background1" w:themeFillShade="BF"/>
          </w:tcPr>
          <w:p w:rsidR="002C3A34" w:rsidRPr="00333BBE" w:rsidRDefault="002C3A34" w:rsidP="00E54B20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Name of contact</w:t>
            </w:r>
          </w:p>
        </w:tc>
        <w:tc>
          <w:tcPr>
            <w:tcW w:w="7204" w:type="dxa"/>
            <w:gridSpan w:val="7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</w:p>
        </w:tc>
      </w:tr>
      <w:tr w:rsidR="002C3A34" w:rsidRPr="00333BBE" w:rsidTr="009201B7">
        <w:tc>
          <w:tcPr>
            <w:tcW w:w="2685" w:type="dxa"/>
            <w:gridSpan w:val="2"/>
            <w:shd w:val="clear" w:color="auto" w:fill="BFBFBF" w:themeFill="background1" w:themeFillShade="BF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Contact number</w:t>
            </w:r>
          </w:p>
        </w:tc>
        <w:tc>
          <w:tcPr>
            <w:tcW w:w="7204" w:type="dxa"/>
            <w:gridSpan w:val="7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</w:p>
        </w:tc>
      </w:tr>
      <w:tr w:rsidR="002C3A34" w:rsidRPr="00333BBE" w:rsidTr="00F9519C">
        <w:tc>
          <w:tcPr>
            <w:tcW w:w="2685" w:type="dxa"/>
            <w:gridSpan w:val="2"/>
            <w:shd w:val="clear" w:color="auto" w:fill="BFBFBF" w:themeFill="background1" w:themeFillShade="BF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Email</w:t>
            </w:r>
          </w:p>
        </w:tc>
        <w:tc>
          <w:tcPr>
            <w:tcW w:w="7204" w:type="dxa"/>
            <w:gridSpan w:val="7"/>
          </w:tcPr>
          <w:p w:rsidR="002C3A34" w:rsidRPr="00333BBE" w:rsidRDefault="002C3A34" w:rsidP="00B335C1">
            <w:pPr>
              <w:rPr>
                <w:rFonts w:ascii="Arial" w:hAnsi="Arial" w:cs="Arial"/>
              </w:rPr>
            </w:pPr>
          </w:p>
        </w:tc>
      </w:tr>
      <w:tr w:rsidR="007952B3" w:rsidRPr="00333BBE" w:rsidTr="008C142C">
        <w:tc>
          <w:tcPr>
            <w:tcW w:w="9889" w:type="dxa"/>
            <w:gridSpan w:val="9"/>
          </w:tcPr>
          <w:p w:rsidR="007952B3" w:rsidRPr="00333BBE" w:rsidRDefault="007952B3" w:rsidP="00B335C1">
            <w:pPr>
              <w:rPr>
                <w:rFonts w:ascii="Arial" w:hAnsi="Arial" w:cs="Arial"/>
              </w:rPr>
            </w:pPr>
          </w:p>
        </w:tc>
      </w:tr>
      <w:tr w:rsidR="007952B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7952B3" w:rsidRPr="00333BBE" w:rsidRDefault="00A5734C" w:rsidP="00A57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are you referring the </w:t>
            </w:r>
            <w:r w:rsidR="007952B3" w:rsidRPr="00333BBE">
              <w:rPr>
                <w:rFonts w:ascii="Arial" w:hAnsi="Arial" w:cs="Arial"/>
              </w:rPr>
              <w:t xml:space="preserve">YP to the </w:t>
            </w:r>
            <w:r>
              <w:rPr>
                <w:rFonts w:ascii="Arial" w:hAnsi="Arial" w:cs="Arial"/>
              </w:rPr>
              <w:t>Respect</w:t>
            </w:r>
            <w:r w:rsidR="007952B3" w:rsidRPr="00333BBE">
              <w:rPr>
                <w:rFonts w:ascii="Arial" w:hAnsi="Arial" w:cs="Arial"/>
              </w:rPr>
              <w:t xml:space="preserve"> programme?</w:t>
            </w:r>
            <w:r>
              <w:rPr>
                <w:rFonts w:ascii="Arial" w:hAnsi="Arial" w:cs="Arial"/>
              </w:rPr>
              <w:t xml:space="preserve"> What is their experience of domestic abuse? Are they a perpetrator? </w:t>
            </w:r>
          </w:p>
        </w:tc>
      </w:tr>
      <w:tr w:rsidR="007952B3" w:rsidRPr="00333BBE" w:rsidTr="00A11B53">
        <w:trPr>
          <w:trHeight w:val="1134"/>
        </w:trPr>
        <w:tc>
          <w:tcPr>
            <w:tcW w:w="9889" w:type="dxa"/>
            <w:gridSpan w:val="9"/>
          </w:tcPr>
          <w:p w:rsidR="007952B3" w:rsidRDefault="007952B3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A11B53">
        <w:tc>
          <w:tcPr>
            <w:tcW w:w="2685" w:type="dxa"/>
            <w:gridSpan w:val="2"/>
            <w:shd w:val="clear" w:color="auto" w:fill="BFBFBF" w:themeFill="background1" w:themeFillShade="BF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Full name</w:t>
            </w:r>
          </w:p>
        </w:tc>
        <w:tc>
          <w:tcPr>
            <w:tcW w:w="7204" w:type="dxa"/>
            <w:gridSpan w:val="7"/>
          </w:tcPr>
          <w:p w:rsidR="0019186B" w:rsidRDefault="0019186B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A11B53">
        <w:tc>
          <w:tcPr>
            <w:tcW w:w="2685" w:type="dxa"/>
            <w:gridSpan w:val="2"/>
            <w:shd w:val="clear" w:color="auto" w:fill="BFBFBF" w:themeFill="background1" w:themeFillShade="BF"/>
          </w:tcPr>
          <w:p w:rsidR="0019186B" w:rsidRPr="00333BBE" w:rsidRDefault="0019186B" w:rsidP="004123F9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Preferred name</w:t>
            </w:r>
          </w:p>
        </w:tc>
        <w:tc>
          <w:tcPr>
            <w:tcW w:w="7204" w:type="dxa"/>
            <w:gridSpan w:val="7"/>
          </w:tcPr>
          <w:p w:rsidR="0019186B" w:rsidRDefault="0019186B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BF171D">
        <w:tc>
          <w:tcPr>
            <w:tcW w:w="2685" w:type="dxa"/>
            <w:gridSpan w:val="2"/>
            <w:shd w:val="clear" w:color="auto" w:fill="BFBFBF" w:themeFill="background1" w:themeFillShade="BF"/>
          </w:tcPr>
          <w:p w:rsidR="0019186B" w:rsidRPr="00333BBE" w:rsidRDefault="0019186B" w:rsidP="004123F9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Dob</w:t>
            </w:r>
          </w:p>
        </w:tc>
        <w:tc>
          <w:tcPr>
            <w:tcW w:w="2810" w:type="dxa"/>
            <w:gridSpan w:val="4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2"/>
            <w:shd w:val="clear" w:color="auto" w:fill="BFBFBF" w:themeFill="background1" w:themeFillShade="BF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Age</w:t>
            </w:r>
          </w:p>
        </w:tc>
        <w:tc>
          <w:tcPr>
            <w:tcW w:w="2727" w:type="dxa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A11B53">
        <w:tc>
          <w:tcPr>
            <w:tcW w:w="2685" w:type="dxa"/>
            <w:gridSpan w:val="2"/>
            <w:shd w:val="clear" w:color="auto" w:fill="BFBFBF" w:themeFill="background1" w:themeFillShade="BF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Gender</w:t>
            </w:r>
          </w:p>
        </w:tc>
        <w:tc>
          <w:tcPr>
            <w:tcW w:w="7204" w:type="dxa"/>
            <w:gridSpan w:val="7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B65548">
        <w:trPr>
          <w:trHeight w:val="567"/>
        </w:trPr>
        <w:tc>
          <w:tcPr>
            <w:tcW w:w="2685" w:type="dxa"/>
            <w:gridSpan w:val="2"/>
            <w:shd w:val="clear" w:color="auto" w:fill="BFBFBF" w:themeFill="background1" w:themeFillShade="BF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Address</w:t>
            </w:r>
          </w:p>
        </w:tc>
        <w:tc>
          <w:tcPr>
            <w:tcW w:w="7204" w:type="dxa"/>
            <w:gridSpan w:val="7"/>
          </w:tcPr>
          <w:p w:rsidR="0019186B" w:rsidRDefault="0019186B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  <w:shd w:val="clear" w:color="auto" w:fill="BFBFBF" w:themeFill="background1" w:themeFillShade="BF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Preferred method of contact</w:t>
            </w: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Call landline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</w:tcPr>
          <w:p w:rsidR="00BF171D" w:rsidRPr="00333BBE" w:rsidRDefault="00BF171D" w:rsidP="00B6406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Text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</w:tcPr>
          <w:p w:rsidR="00BF171D" w:rsidRPr="00333BBE" w:rsidRDefault="00BF171D" w:rsidP="00B6406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Email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  <w:shd w:val="clear" w:color="auto" w:fill="BFBFBF" w:themeFill="background1" w:themeFillShade="BF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Is it safe to</w:t>
            </w: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Call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Leave a voicemail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BF171D" w:rsidRPr="00333BBE" w:rsidTr="00BF171D">
        <w:tc>
          <w:tcPr>
            <w:tcW w:w="3227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171D" w:rsidRPr="00333BBE" w:rsidRDefault="00BF171D" w:rsidP="00F676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F171D" w:rsidRPr="00333BBE" w:rsidRDefault="00BF171D" w:rsidP="00A974B6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Unsafe</w:t>
            </w:r>
          </w:p>
        </w:tc>
        <w:tc>
          <w:tcPr>
            <w:tcW w:w="4394" w:type="dxa"/>
            <w:gridSpan w:val="3"/>
          </w:tcPr>
          <w:p w:rsidR="00BF171D" w:rsidRPr="00333BBE" w:rsidRDefault="00BF171D" w:rsidP="00B335C1">
            <w:pPr>
              <w:rPr>
                <w:rFonts w:ascii="Arial" w:hAnsi="Arial" w:cs="Arial"/>
              </w:rPr>
            </w:pPr>
          </w:p>
        </w:tc>
      </w:tr>
      <w:tr w:rsidR="0019186B" w:rsidRPr="00333BBE" w:rsidTr="00B65548">
        <w:trPr>
          <w:trHeight w:val="567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Best time to contact</w:t>
            </w:r>
          </w:p>
        </w:tc>
        <w:tc>
          <w:tcPr>
            <w:tcW w:w="6662" w:type="dxa"/>
            <w:gridSpan w:val="6"/>
          </w:tcPr>
          <w:p w:rsidR="0019186B" w:rsidRPr="00333BBE" w:rsidRDefault="0019186B" w:rsidP="00B335C1">
            <w:pPr>
              <w:rPr>
                <w:rFonts w:ascii="Arial" w:hAnsi="Arial" w:cs="Arial"/>
              </w:rPr>
            </w:pP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Does the YP have any medical conditions, di</w:t>
            </w:r>
            <w:r w:rsidR="00A5734C">
              <w:rPr>
                <w:rFonts w:ascii="Arial" w:hAnsi="Arial" w:cs="Arial"/>
              </w:rPr>
              <w:t>sability or mobility problems,</w:t>
            </w:r>
            <w:r w:rsidRPr="00333BBE">
              <w:rPr>
                <w:rFonts w:ascii="Arial" w:hAnsi="Arial" w:cs="Arial"/>
              </w:rPr>
              <w:t xml:space="preserve"> problems using stairs or</w:t>
            </w:r>
            <w:r w:rsidR="00A5734C">
              <w:rPr>
                <w:rFonts w:ascii="Arial" w:hAnsi="Arial" w:cs="Arial"/>
              </w:rPr>
              <w:t xml:space="preserve"> a</w:t>
            </w:r>
            <w:r w:rsidRPr="00333BBE">
              <w:rPr>
                <w:rFonts w:ascii="Arial" w:hAnsi="Arial" w:cs="Arial"/>
              </w:rPr>
              <w:t xml:space="preserve"> visual/hearing impairment?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lastRenderedPageBreak/>
              <w:t>Does the YP require language or literacy support?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A11B53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Is the YP be</w:t>
            </w:r>
            <w:r w:rsidR="00A5734C">
              <w:rPr>
                <w:rFonts w:ascii="Arial" w:hAnsi="Arial" w:cs="Arial"/>
              </w:rPr>
              <w:t>ing supported by another agency? (social care</w:t>
            </w:r>
            <w:r w:rsidRPr="00333BBE">
              <w:rPr>
                <w:rFonts w:ascii="Arial" w:hAnsi="Arial" w:cs="Arial"/>
              </w:rPr>
              <w:t>, mental health, substance worker, YOT</w:t>
            </w:r>
            <w:r w:rsidR="00A5734C">
              <w:rPr>
                <w:rFonts w:ascii="Arial" w:hAnsi="Arial" w:cs="Arial"/>
              </w:rPr>
              <w:t>)</w:t>
            </w:r>
            <w:r w:rsidRPr="00333BBE">
              <w:rPr>
                <w:rFonts w:ascii="Arial" w:hAnsi="Arial" w:cs="Arial"/>
              </w:rPr>
              <w:t xml:space="preserve"> </w:t>
            </w:r>
          </w:p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If YES please give brief details.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9217A0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9217A0" w:rsidRPr="00333BBE" w:rsidRDefault="009217A0" w:rsidP="00A1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YP using substances?</w:t>
            </w:r>
          </w:p>
        </w:tc>
      </w:tr>
      <w:tr w:rsidR="009217A0" w:rsidRPr="00333BBE" w:rsidTr="009E2600">
        <w:trPr>
          <w:trHeight w:val="1134"/>
        </w:trPr>
        <w:tc>
          <w:tcPr>
            <w:tcW w:w="9889" w:type="dxa"/>
            <w:gridSpan w:val="9"/>
            <w:shd w:val="clear" w:color="auto" w:fill="auto"/>
          </w:tcPr>
          <w:p w:rsidR="009217A0" w:rsidRDefault="009217A0" w:rsidP="00A11B53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  <w:p w:rsidR="00A5734C" w:rsidRDefault="00A5734C" w:rsidP="00A11B53">
            <w:pPr>
              <w:rPr>
                <w:rFonts w:ascii="Arial" w:hAnsi="Arial" w:cs="Arial"/>
              </w:rPr>
            </w:pPr>
          </w:p>
          <w:p w:rsidR="00A5734C" w:rsidRDefault="00A5734C" w:rsidP="00A11B53">
            <w:pPr>
              <w:rPr>
                <w:rFonts w:ascii="Arial" w:hAnsi="Arial" w:cs="Arial"/>
              </w:rPr>
            </w:pPr>
          </w:p>
          <w:p w:rsidR="00A5734C" w:rsidRDefault="00A5734C" w:rsidP="00A11B53">
            <w:pPr>
              <w:rPr>
                <w:rFonts w:ascii="Arial" w:hAnsi="Arial" w:cs="Arial"/>
              </w:rPr>
            </w:pPr>
          </w:p>
          <w:p w:rsidR="00A5734C" w:rsidRDefault="00A5734C" w:rsidP="00A11B53">
            <w:pPr>
              <w:rPr>
                <w:rFonts w:ascii="Arial" w:hAnsi="Arial" w:cs="Arial"/>
              </w:rPr>
            </w:pPr>
          </w:p>
          <w:p w:rsidR="00A5734C" w:rsidRPr="00333BBE" w:rsidRDefault="00A5734C" w:rsidP="00A11B53">
            <w:pPr>
              <w:rPr>
                <w:rFonts w:ascii="Arial" w:hAnsi="Arial" w:cs="Arial"/>
              </w:rPr>
            </w:pP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A11B53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Is there anything else we should be aware of in order to ensure the YP’s comfort or safety – or the comfort or safety of staff and others?</w:t>
            </w:r>
          </w:p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e.g.: is the YP known to be violent or aggressive?</w:t>
            </w:r>
          </w:p>
        </w:tc>
      </w:tr>
      <w:tr w:rsidR="00BF171D" w:rsidRPr="00333BBE" w:rsidTr="00BF171D">
        <w:trPr>
          <w:trHeight w:val="1134"/>
        </w:trPr>
        <w:tc>
          <w:tcPr>
            <w:tcW w:w="9889" w:type="dxa"/>
            <w:gridSpan w:val="9"/>
          </w:tcPr>
          <w:p w:rsidR="00BF171D" w:rsidRDefault="00BF171D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Does the YP have a child protection plan in place or involvement with Children’s Services?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If YES, please give brief details including social worker’s contact details.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Default="00A5734C" w:rsidP="00B335C1">
            <w:pPr>
              <w:rPr>
                <w:rFonts w:ascii="Arial" w:hAnsi="Arial" w:cs="Arial"/>
              </w:rPr>
            </w:pPr>
          </w:p>
          <w:p w:rsidR="00A5734C" w:rsidRPr="00333BBE" w:rsidRDefault="00A5734C" w:rsidP="00B335C1">
            <w:pPr>
              <w:rPr>
                <w:rFonts w:ascii="Arial" w:hAnsi="Arial" w:cs="Arial"/>
              </w:rPr>
            </w:pP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Is the YP a looked After Child?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lastRenderedPageBreak/>
              <w:t>YES / NO</w:t>
            </w:r>
          </w:p>
        </w:tc>
      </w:tr>
      <w:tr w:rsidR="00A11B53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Is the family</w:t>
            </w:r>
            <w:r w:rsidR="00A5734C">
              <w:rPr>
                <w:rFonts w:ascii="Arial" w:hAnsi="Arial" w:cs="Arial"/>
              </w:rPr>
              <w:t xml:space="preserve"> currently involved or had past involvement </w:t>
            </w:r>
            <w:r w:rsidRPr="00333BBE">
              <w:rPr>
                <w:rFonts w:ascii="Arial" w:hAnsi="Arial" w:cs="Arial"/>
              </w:rPr>
              <w:t>with MARAC?</w:t>
            </w:r>
          </w:p>
        </w:tc>
      </w:tr>
      <w:tr w:rsidR="00A11B53" w:rsidRPr="00333BBE" w:rsidTr="00BF171D">
        <w:trPr>
          <w:trHeight w:val="1134"/>
        </w:trPr>
        <w:tc>
          <w:tcPr>
            <w:tcW w:w="9889" w:type="dxa"/>
            <w:gridSpan w:val="9"/>
          </w:tcPr>
          <w:p w:rsidR="00A11B53" w:rsidRPr="00333BBE" w:rsidRDefault="00A11B53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</w:tc>
      </w:tr>
      <w:tr w:rsidR="00F770E5" w:rsidRPr="00333BBE" w:rsidTr="00A11B53">
        <w:tc>
          <w:tcPr>
            <w:tcW w:w="9889" w:type="dxa"/>
            <w:gridSpan w:val="9"/>
            <w:shd w:val="clear" w:color="auto" w:fill="BFBFBF" w:themeFill="background1" w:themeFillShade="BF"/>
          </w:tcPr>
          <w:p w:rsidR="00F770E5" w:rsidRPr="00333BBE" w:rsidRDefault="00F770E5" w:rsidP="00BF171D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 xml:space="preserve">What </w:t>
            </w:r>
            <w:r w:rsidR="008C142C" w:rsidRPr="00333BBE">
              <w:rPr>
                <w:rFonts w:ascii="Arial" w:hAnsi="Arial" w:cs="Arial"/>
              </w:rPr>
              <w:t>type</w:t>
            </w:r>
            <w:r w:rsidRPr="00333BBE">
              <w:rPr>
                <w:rFonts w:ascii="Arial" w:hAnsi="Arial" w:cs="Arial"/>
              </w:rPr>
              <w:t xml:space="preserve"> of abuse is the YP experiencing?</w:t>
            </w:r>
            <w:r w:rsidR="00BF171D">
              <w:rPr>
                <w:rFonts w:ascii="Arial" w:hAnsi="Arial" w:cs="Arial"/>
              </w:rPr>
              <w:t xml:space="preserve">  </w:t>
            </w:r>
            <w:r w:rsidRPr="00333BBE">
              <w:rPr>
                <w:rFonts w:ascii="Arial" w:hAnsi="Arial" w:cs="Arial"/>
              </w:rPr>
              <w:t>Please tick all that apply.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5A1CBA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None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Risk of abuse in current relationship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7016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5A1CBA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 xml:space="preserve">Experienced </w:t>
            </w:r>
            <w:r w:rsidR="008C142C" w:rsidRPr="00333BBE">
              <w:rPr>
                <w:rFonts w:ascii="Arial" w:hAnsi="Arial" w:cs="Arial"/>
              </w:rPr>
              <w:t>abuse</w:t>
            </w:r>
            <w:r w:rsidRPr="00333BBE">
              <w:rPr>
                <w:rFonts w:ascii="Arial" w:hAnsi="Arial" w:cs="Arial"/>
              </w:rPr>
              <w:t xml:space="preserve"> in the past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Exposed to abuse at home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7016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5A1CBA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Physical abuse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Emotional abuse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7016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5A1CBA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Financial abuse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Sexual violence or exploitation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7016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5A1CBA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Showing perpetrator traits and/or characteristics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Family involved with a CAF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Protection plan in place with Children’s Services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Family involved with MARAC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Involved with prostitution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Risk of forced marriage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Stalking or harassment</w:t>
            </w: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Risk of Honour based violence</w:t>
            </w:r>
          </w:p>
        </w:tc>
      </w:tr>
      <w:tr w:rsidR="00333BBE" w:rsidRPr="00333BBE" w:rsidTr="008C142C">
        <w:tc>
          <w:tcPr>
            <w:tcW w:w="250" w:type="dxa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333BBE" w:rsidRPr="00333BBE" w:rsidRDefault="00333BBE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At risk of being trafficked</w:t>
            </w:r>
          </w:p>
        </w:tc>
      </w:tr>
      <w:tr w:rsidR="009217A0" w:rsidRPr="00333BBE" w:rsidTr="009217A0">
        <w:trPr>
          <w:trHeight w:val="1134"/>
        </w:trPr>
        <w:tc>
          <w:tcPr>
            <w:tcW w:w="9889" w:type="dxa"/>
            <w:gridSpan w:val="9"/>
          </w:tcPr>
          <w:p w:rsidR="009217A0" w:rsidRDefault="009217A0" w:rsidP="00B335C1">
            <w:pPr>
              <w:rPr>
                <w:rFonts w:ascii="Arial" w:hAnsi="Arial" w:cs="Arial"/>
              </w:rPr>
            </w:pPr>
          </w:p>
        </w:tc>
      </w:tr>
      <w:tr w:rsidR="009217A0" w:rsidRPr="00333BBE" w:rsidTr="009217A0">
        <w:tc>
          <w:tcPr>
            <w:tcW w:w="9889" w:type="dxa"/>
            <w:gridSpan w:val="9"/>
            <w:shd w:val="clear" w:color="auto" w:fill="BFBFBF" w:themeFill="background1" w:themeFillShade="BF"/>
          </w:tcPr>
          <w:p w:rsidR="009217A0" w:rsidRDefault="009217A0" w:rsidP="008B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YP is under 16, has parental consent been</w:t>
            </w:r>
            <w:r w:rsidR="008B2132">
              <w:rPr>
                <w:rFonts w:ascii="Arial" w:hAnsi="Arial" w:cs="Arial"/>
              </w:rPr>
              <w:t xml:space="preserve"> given</w:t>
            </w:r>
            <w:r>
              <w:rPr>
                <w:rFonts w:ascii="Arial" w:hAnsi="Arial" w:cs="Arial"/>
              </w:rPr>
              <w:t xml:space="preserve"> for the YP to attend </w:t>
            </w:r>
            <w:r w:rsidR="008B2132">
              <w:rPr>
                <w:rFonts w:ascii="Arial" w:hAnsi="Arial" w:cs="Arial"/>
              </w:rPr>
              <w:t>the Respect</w:t>
            </w:r>
            <w:r>
              <w:rPr>
                <w:rFonts w:ascii="Arial" w:hAnsi="Arial" w:cs="Arial"/>
              </w:rPr>
              <w:t xml:space="preserve"> programme?</w:t>
            </w:r>
          </w:p>
        </w:tc>
      </w:tr>
      <w:tr w:rsidR="009217A0" w:rsidRPr="00333BBE" w:rsidTr="009217A0">
        <w:trPr>
          <w:trHeight w:val="1134"/>
        </w:trPr>
        <w:tc>
          <w:tcPr>
            <w:tcW w:w="9889" w:type="dxa"/>
            <w:gridSpan w:val="9"/>
          </w:tcPr>
          <w:p w:rsidR="009217A0" w:rsidRDefault="009217A0" w:rsidP="00B335C1">
            <w:pPr>
              <w:rPr>
                <w:rFonts w:ascii="Arial" w:hAnsi="Arial" w:cs="Arial"/>
              </w:rPr>
            </w:pPr>
            <w:r w:rsidRPr="00333BBE">
              <w:rPr>
                <w:rFonts w:ascii="Arial" w:hAnsi="Arial" w:cs="Arial"/>
              </w:rPr>
              <w:t>YES / NO</w:t>
            </w:r>
          </w:p>
        </w:tc>
      </w:tr>
      <w:tr w:rsidR="00480ECF" w:rsidRPr="00333BBE" w:rsidTr="009217A0">
        <w:tc>
          <w:tcPr>
            <w:tcW w:w="2685" w:type="dxa"/>
            <w:gridSpan w:val="2"/>
            <w:shd w:val="clear" w:color="auto" w:fill="BFBFBF" w:themeFill="background1" w:themeFillShade="BF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204" w:type="dxa"/>
            <w:gridSpan w:val="7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</w:p>
        </w:tc>
      </w:tr>
      <w:tr w:rsidR="00480ECF" w:rsidRPr="00333BBE" w:rsidTr="009217A0">
        <w:trPr>
          <w:trHeight w:val="567"/>
        </w:trPr>
        <w:tc>
          <w:tcPr>
            <w:tcW w:w="2685" w:type="dxa"/>
            <w:gridSpan w:val="2"/>
            <w:shd w:val="clear" w:color="auto" w:fill="BFBFBF" w:themeFill="background1" w:themeFillShade="BF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204" w:type="dxa"/>
            <w:gridSpan w:val="7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</w:p>
        </w:tc>
      </w:tr>
      <w:tr w:rsidR="00480ECF" w:rsidRPr="00333BBE" w:rsidTr="009217A0">
        <w:tc>
          <w:tcPr>
            <w:tcW w:w="2685" w:type="dxa"/>
            <w:gridSpan w:val="2"/>
            <w:shd w:val="clear" w:color="auto" w:fill="BFBFBF" w:themeFill="background1" w:themeFillShade="BF"/>
          </w:tcPr>
          <w:p w:rsidR="00480ECF" w:rsidRPr="00333BBE" w:rsidRDefault="00480ECF" w:rsidP="00480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7204" w:type="dxa"/>
            <w:gridSpan w:val="7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</w:p>
        </w:tc>
      </w:tr>
      <w:tr w:rsidR="00480ECF" w:rsidRPr="00333BBE" w:rsidTr="009217A0">
        <w:tc>
          <w:tcPr>
            <w:tcW w:w="2685" w:type="dxa"/>
            <w:gridSpan w:val="2"/>
            <w:shd w:val="clear" w:color="auto" w:fill="BFBFBF" w:themeFill="background1" w:themeFillShade="BF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7204" w:type="dxa"/>
            <w:gridSpan w:val="7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</w:p>
        </w:tc>
      </w:tr>
      <w:tr w:rsidR="009217A0" w:rsidRPr="00333BBE" w:rsidTr="009217A0">
        <w:tc>
          <w:tcPr>
            <w:tcW w:w="9889" w:type="dxa"/>
            <w:gridSpan w:val="9"/>
            <w:shd w:val="clear" w:color="auto" w:fill="BFBFBF" w:themeFill="background1" w:themeFillShade="BF"/>
          </w:tcPr>
          <w:p w:rsidR="009217A0" w:rsidRPr="00333BBE" w:rsidRDefault="009217A0" w:rsidP="00B3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YP safely attend a session and keep the service and venue confidential from any abusive party?</w:t>
            </w:r>
          </w:p>
        </w:tc>
      </w:tr>
      <w:tr w:rsidR="009217A0" w:rsidRPr="00333BBE" w:rsidTr="00C3517A">
        <w:tc>
          <w:tcPr>
            <w:tcW w:w="9889" w:type="dxa"/>
            <w:gridSpan w:val="9"/>
          </w:tcPr>
          <w:p w:rsidR="009217A0" w:rsidRDefault="009217A0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Default="008B2132" w:rsidP="00B335C1">
            <w:pPr>
              <w:rPr>
                <w:rFonts w:ascii="Arial" w:hAnsi="Arial" w:cs="Arial"/>
              </w:rPr>
            </w:pPr>
          </w:p>
          <w:p w:rsidR="008B2132" w:rsidRPr="00333BBE" w:rsidRDefault="008B2132" w:rsidP="00B335C1">
            <w:pPr>
              <w:rPr>
                <w:rFonts w:ascii="Arial" w:hAnsi="Arial" w:cs="Arial"/>
              </w:rPr>
            </w:pPr>
          </w:p>
        </w:tc>
      </w:tr>
      <w:tr w:rsidR="00480ECF" w:rsidRPr="00333BBE" w:rsidTr="0055257B">
        <w:tc>
          <w:tcPr>
            <w:tcW w:w="9889" w:type="dxa"/>
            <w:gridSpan w:val="9"/>
          </w:tcPr>
          <w:p w:rsidR="00480ECF" w:rsidRPr="00333BBE" w:rsidRDefault="00480ECF" w:rsidP="00B3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NOTE:  All referrals will be looked at on an individual basis to consider risk and vulnerability.  Not all referrals will be accepted as a result.</w:t>
            </w:r>
          </w:p>
        </w:tc>
      </w:tr>
    </w:tbl>
    <w:p w:rsidR="004123F9" w:rsidRPr="00B335C1" w:rsidRDefault="004123F9">
      <w:pPr>
        <w:spacing w:after="0"/>
        <w:rPr>
          <w:rFonts w:ascii="Arial" w:hAnsi="Arial" w:cs="Arial"/>
          <w:sz w:val="24"/>
          <w:szCs w:val="28"/>
        </w:rPr>
      </w:pPr>
    </w:p>
    <w:sectPr w:rsidR="004123F9" w:rsidRPr="00B335C1" w:rsidSect="009217A0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B335C1"/>
    <w:rsid w:val="000347D8"/>
    <w:rsid w:val="00122132"/>
    <w:rsid w:val="0019186B"/>
    <w:rsid w:val="002C3A34"/>
    <w:rsid w:val="00333BBE"/>
    <w:rsid w:val="004123F9"/>
    <w:rsid w:val="00452391"/>
    <w:rsid w:val="00480ECF"/>
    <w:rsid w:val="00550B2B"/>
    <w:rsid w:val="005566E3"/>
    <w:rsid w:val="00792CCA"/>
    <w:rsid w:val="007952B3"/>
    <w:rsid w:val="007C0321"/>
    <w:rsid w:val="00854624"/>
    <w:rsid w:val="008B2132"/>
    <w:rsid w:val="008C142C"/>
    <w:rsid w:val="009217A0"/>
    <w:rsid w:val="00977FC1"/>
    <w:rsid w:val="009802F7"/>
    <w:rsid w:val="009E2600"/>
    <w:rsid w:val="00A11B53"/>
    <w:rsid w:val="00A2751D"/>
    <w:rsid w:val="00A5734C"/>
    <w:rsid w:val="00B01795"/>
    <w:rsid w:val="00B0478A"/>
    <w:rsid w:val="00B335C1"/>
    <w:rsid w:val="00B65548"/>
    <w:rsid w:val="00BC7126"/>
    <w:rsid w:val="00BF171D"/>
    <w:rsid w:val="00DF36FD"/>
    <w:rsid w:val="00E2224F"/>
    <w:rsid w:val="00E707DD"/>
    <w:rsid w:val="00F3720D"/>
    <w:rsid w:val="00F476B3"/>
    <w:rsid w:val="00F7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2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ssss346</dc:creator>
  <cp:lastModifiedBy>susan clarke</cp:lastModifiedBy>
  <cp:revision>4</cp:revision>
  <cp:lastPrinted>2014-12-02T13:09:00Z</cp:lastPrinted>
  <dcterms:created xsi:type="dcterms:W3CDTF">2016-04-12T10:00:00Z</dcterms:created>
  <dcterms:modified xsi:type="dcterms:W3CDTF">2016-04-26T13:21:00Z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